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2F4170" w:rsidP="00512AF2">
      <w:pPr>
        <w:ind w:firstLine="567"/>
        <w:jc w:val="right"/>
        <w:rPr>
          <w:sz w:val="25"/>
          <w:szCs w:val="25"/>
        </w:rPr>
      </w:pPr>
      <w:r w:rsidRPr="002F4170">
        <w:rPr>
          <w:sz w:val="25"/>
          <w:szCs w:val="25"/>
        </w:rPr>
        <w:t xml:space="preserve">УИД </w:t>
      </w:r>
      <w:r w:rsidRPr="002F4170" w:rsidR="006D2B0C">
        <w:rPr>
          <w:bCs/>
          <w:sz w:val="25"/>
          <w:szCs w:val="25"/>
        </w:rPr>
        <w:t>86MS00</w:t>
      </w:r>
      <w:r w:rsidRPr="002F4170" w:rsidR="00C21568">
        <w:rPr>
          <w:bCs/>
          <w:sz w:val="25"/>
          <w:szCs w:val="25"/>
        </w:rPr>
        <w:t>2</w:t>
      </w:r>
      <w:r w:rsidRPr="002F4170" w:rsidR="007A36CA">
        <w:rPr>
          <w:bCs/>
          <w:sz w:val="25"/>
          <w:szCs w:val="25"/>
        </w:rPr>
        <w:t>1</w:t>
      </w:r>
      <w:r w:rsidRPr="002F4170" w:rsidR="00C21568">
        <w:rPr>
          <w:bCs/>
          <w:sz w:val="25"/>
          <w:szCs w:val="25"/>
        </w:rPr>
        <w:t>-01-202</w:t>
      </w:r>
      <w:r w:rsidRPr="002F4170" w:rsidR="007A36CA">
        <w:rPr>
          <w:bCs/>
          <w:sz w:val="25"/>
          <w:szCs w:val="25"/>
        </w:rPr>
        <w:t>4</w:t>
      </w:r>
      <w:r w:rsidRPr="002F4170" w:rsidR="00C21568">
        <w:rPr>
          <w:bCs/>
          <w:sz w:val="25"/>
          <w:szCs w:val="25"/>
        </w:rPr>
        <w:t>-</w:t>
      </w:r>
      <w:r w:rsidRPr="002F4170" w:rsidR="007A36CA">
        <w:rPr>
          <w:bCs/>
          <w:sz w:val="25"/>
          <w:szCs w:val="25"/>
        </w:rPr>
        <w:t>00</w:t>
      </w:r>
      <w:r w:rsidRPr="002F4170" w:rsidR="00463F15">
        <w:rPr>
          <w:bCs/>
          <w:sz w:val="25"/>
          <w:szCs w:val="25"/>
        </w:rPr>
        <w:t>440</w:t>
      </w:r>
      <w:r w:rsidRPr="002F4170" w:rsidR="0010411D">
        <w:rPr>
          <w:bCs/>
          <w:sz w:val="25"/>
          <w:szCs w:val="25"/>
        </w:rPr>
        <w:t>7</w:t>
      </w:r>
      <w:r w:rsidRPr="002F4170" w:rsidR="006D2B0C">
        <w:rPr>
          <w:bCs/>
          <w:sz w:val="25"/>
          <w:szCs w:val="25"/>
        </w:rPr>
        <w:t>-</w:t>
      </w:r>
      <w:r w:rsidRPr="002F4170" w:rsidR="0010411D">
        <w:rPr>
          <w:bCs/>
          <w:sz w:val="25"/>
          <w:szCs w:val="25"/>
        </w:rPr>
        <w:t>07</w:t>
      </w:r>
    </w:p>
    <w:p w:rsidR="00C53E9D" w:rsidRPr="002F4170" w:rsidP="00512AF2">
      <w:pPr>
        <w:ind w:firstLine="567"/>
        <w:jc w:val="center"/>
        <w:rPr>
          <w:sz w:val="25"/>
          <w:szCs w:val="25"/>
        </w:rPr>
      </w:pPr>
    </w:p>
    <w:p w:rsidR="00512AF2" w:rsidRPr="002F4170" w:rsidP="00512AF2">
      <w:pPr>
        <w:ind w:firstLine="567"/>
        <w:jc w:val="center"/>
        <w:rPr>
          <w:sz w:val="25"/>
          <w:szCs w:val="25"/>
        </w:rPr>
      </w:pPr>
      <w:r w:rsidRPr="002F4170">
        <w:rPr>
          <w:sz w:val="25"/>
          <w:szCs w:val="25"/>
        </w:rPr>
        <w:t>ПОСТАНОВЛЕНИЕ</w:t>
      </w:r>
      <w:r w:rsidRPr="002F4170" w:rsidR="002D19BF">
        <w:rPr>
          <w:sz w:val="25"/>
          <w:szCs w:val="25"/>
        </w:rPr>
        <w:t xml:space="preserve"> № 5-</w:t>
      </w:r>
      <w:r w:rsidRPr="002F4170" w:rsidR="00463F15">
        <w:rPr>
          <w:sz w:val="25"/>
          <w:szCs w:val="25"/>
        </w:rPr>
        <w:t>81</w:t>
      </w:r>
      <w:r w:rsidRPr="002F4170" w:rsidR="0010411D">
        <w:rPr>
          <w:sz w:val="25"/>
          <w:szCs w:val="25"/>
        </w:rPr>
        <w:t>3</w:t>
      </w:r>
      <w:r w:rsidRPr="002F4170" w:rsidR="002D19BF">
        <w:rPr>
          <w:sz w:val="25"/>
          <w:szCs w:val="25"/>
        </w:rPr>
        <w:t>-2301/202</w:t>
      </w:r>
      <w:r w:rsidRPr="002F4170" w:rsidR="007A36CA">
        <w:rPr>
          <w:sz w:val="25"/>
          <w:szCs w:val="25"/>
        </w:rPr>
        <w:t>4</w:t>
      </w:r>
    </w:p>
    <w:p w:rsidR="004A383F" w:rsidRPr="002F4170" w:rsidP="004A383F">
      <w:pPr>
        <w:ind w:firstLine="709"/>
        <w:jc w:val="center"/>
        <w:rPr>
          <w:sz w:val="25"/>
          <w:szCs w:val="25"/>
        </w:rPr>
      </w:pPr>
      <w:r w:rsidRPr="002F4170">
        <w:rPr>
          <w:sz w:val="25"/>
          <w:szCs w:val="25"/>
        </w:rPr>
        <w:t>о назначении административного наказания</w:t>
      </w:r>
    </w:p>
    <w:p w:rsidR="00512AF2" w:rsidRPr="002F4170" w:rsidP="00512AF2">
      <w:pPr>
        <w:jc w:val="both"/>
        <w:rPr>
          <w:sz w:val="25"/>
          <w:szCs w:val="25"/>
        </w:rPr>
      </w:pPr>
    </w:p>
    <w:p w:rsidR="005B1634" w:rsidRPr="002F4170" w:rsidP="005B1634">
      <w:pPr>
        <w:shd w:val="clear" w:color="auto" w:fill="FFFFFF"/>
        <w:jc w:val="both"/>
        <w:rPr>
          <w:sz w:val="25"/>
          <w:szCs w:val="25"/>
        </w:rPr>
      </w:pPr>
      <w:r w:rsidRPr="002F4170">
        <w:rPr>
          <w:color w:val="000000"/>
          <w:sz w:val="25"/>
          <w:szCs w:val="25"/>
        </w:rPr>
        <w:t>24</w:t>
      </w:r>
      <w:r w:rsidRPr="002F4170" w:rsidR="007A36CA">
        <w:rPr>
          <w:color w:val="000000"/>
          <w:sz w:val="25"/>
          <w:szCs w:val="25"/>
        </w:rPr>
        <w:t xml:space="preserve"> </w:t>
      </w:r>
      <w:r w:rsidRPr="002F4170">
        <w:rPr>
          <w:color w:val="000000"/>
          <w:sz w:val="25"/>
          <w:szCs w:val="25"/>
        </w:rPr>
        <w:t>декабря</w:t>
      </w:r>
      <w:r w:rsidRPr="002F4170" w:rsidR="007A36CA">
        <w:rPr>
          <w:color w:val="000000"/>
          <w:sz w:val="25"/>
          <w:szCs w:val="25"/>
        </w:rPr>
        <w:t xml:space="preserve"> 2024</w:t>
      </w:r>
      <w:r w:rsidRPr="002F4170">
        <w:rPr>
          <w:color w:val="000000"/>
          <w:sz w:val="25"/>
          <w:szCs w:val="25"/>
        </w:rPr>
        <w:t xml:space="preserve"> года                       </w:t>
      </w:r>
      <w:r w:rsidRPr="002F4170" w:rsidR="007A36CA">
        <w:rPr>
          <w:color w:val="000000"/>
          <w:sz w:val="25"/>
          <w:szCs w:val="25"/>
        </w:rPr>
        <w:t xml:space="preserve">    </w:t>
      </w:r>
      <w:r w:rsidRPr="002F4170">
        <w:rPr>
          <w:color w:val="000000"/>
          <w:sz w:val="25"/>
          <w:szCs w:val="25"/>
        </w:rPr>
        <w:t xml:space="preserve">                                      </w:t>
      </w:r>
      <w:r w:rsidRPr="002F4170" w:rsidR="00026B1E">
        <w:rPr>
          <w:color w:val="000000"/>
          <w:sz w:val="25"/>
          <w:szCs w:val="25"/>
        </w:rPr>
        <w:t xml:space="preserve">    </w:t>
      </w:r>
      <w:r w:rsidRPr="002F4170" w:rsidR="00C91803">
        <w:rPr>
          <w:color w:val="000000"/>
          <w:sz w:val="25"/>
          <w:szCs w:val="25"/>
        </w:rPr>
        <w:t xml:space="preserve">                    </w:t>
      </w:r>
      <w:r w:rsidRPr="002F4170">
        <w:rPr>
          <w:color w:val="000000"/>
          <w:sz w:val="25"/>
          <w:szCs w:val="25"/>
        </w:rPr>
        <w:t xml:space="preserve"> </w:t>
      </w:r>
      <w:r w:rsidRPr="002F4170" w:rsidR="00D52CD3">
        <w:rPr>
          <w:color w:val="000000"/>
          <w:sz w:val="25"/>
          <w:szCs w:val="25"/>
        </w:rPr>
        <w:t xml:space="preserve">      </w:t>
      </w:r>
      <w:r w:rsidR="002F4170">
        <w:rPr>
          <w:color w:val="000000"/>
          <w:sz w:val="25"/>
          <w:szCs w:val="25"/>
        </w:rPr>
        <w:t xml:space="preserve">      </w:t>
      </w:r>
      <w:r w:rsidRPr="002F4170">
        <w:rPr>
          <w:color w:val="000000"/>
          <w:sz w:val="25"/>
          <w:szCs w:val="25"/>
        </w:rPr>
        <w:t>город Покачи</w:t>
      </w:r>
    </w:p>
    <w:p w:rsidR="001E76B5" w:rsidRPr="002F4170" w:rsidP="005B1634">
      <w:pPr>
        <w:ind w:firstLine="709"/>
        <w:jc w:val="both"/>
        <w:rPr>
          <w:sz w:val="25"/>
          <w:szCs w:val="25"/>
        </w:rPr>
      </w:pPr>
    </w:p>
    <w:p w:rsidR="005B1634" w:rsidRPr="002F4170" w:rsidP="005B1634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М</w:t>
      </w:r>
      <w:r w:rsidRPr="002F4170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F4170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2F4170" w:rsidR="00923AA2">
        <w:rPr>
          <w:sz w:val="25"/>
          <w:szCs w:val="25"/>
        </w:rPr>
        <w:t>Муступаева И.В</w:t>
      </w:r>
      <w:r w:rsidRPr="002F4170" w:rsidR="009C4935">
        <w:rPr>
          <w:sz w:val="25"/>
          <w:szCs w:val="25"/>
        </w:rPr>
        <w:t>.</w:t>
      </w:r>
      <w:r w:rsidRPr="002F4170" w:rsidR="00AF65EC">
        <w:rPr>
          <w:sz w:val="25"/>
          <w:szCs w:val="25"/>
        </w:rPr>
        <w:t>,</w:t>
      </w:r>
    </w:p>
    <w:p w:rsidR="00240AD3" w:rsidRPr="002F4170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2F4170" w:rsidR="00923AA2">
        <w:rPr>
          <w:sz w:val="25"/>
          <w:szCs w:val="25"/>
        </w:rPr>
        <w:t>Муступаева Ибрагима Вахаевича</w:t>
      </w:r>
      <w:r w:rsidRPr="002F4170" w:rsidR="00512AF2">
        <w:rPr>
          <w:sz w:val="25"/>
          <w:szCs w:val="25"/>
        </w:rPr>
        <w:t>,</w:t>
      </w:r>
      <w:r w:rsidRPr="002F4170">
        <w:rPr>
          <w:sz w:val="25"/>
          <w:szCs w:val="25"/>
        </w:rPr>
        <w:t xml:space="preserve"> </w:t>
      </w:r>
      <w:r w:rsidR="00C9141C">
        <w:rPr>
          <w:sz w:val="25"/>
          <w:szCs w:val="25"/>
        </w:rPr>
        <w:t>***</w:t>
      </w:r>
      <w:r w:rsidRPr="002F4170" w:rsidR="00E81BCD">
        <w:rPr>
          <w:sz w:val="25"/>
          <w:szCs w:val="25"/>
        </w:rPr>
        <w:t>,</w:t>
      </w:r>
      <w:r w:rsidRPr="002F4170" w:rsidR="00582E16">
        <w:rPr>
          <w:sz w:val="25"/>
          <w:szCs w:val="25"/>
        </w:rPr>
        <w:t xml:space="preserve"> </w:t>
      </w:r>
      <w:r w:rsidRPr="002F4170">
        <w:rPr>
          <w:sz w:val="25"/>
          <w:szCs w:val="25"/>
        </w:rPr>
        <w:t>привлекаемого к административной ответственности за сове</w:t>
      </w:r>
      <w:r w:rsidRPr="002F4170">
        <w:rPr>
          <w:sz w:val="25"/>
          <w:szCs w:val="25"/>
        </w:rPr>
        <w:t>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</w:t>
      </w:r>
      <w:r w:rsidRPr="002F4170">
        <w:rPr>
          <w:sz w:val="25"/>
          <w:szCs w:val="25"/>
        </w:rPr>
        <w:t>равонарушений,</w:t>
      </w:r>
    </w:p>
    <w:p w:rsidR="002A08F0" w:rsidRPr="002F4170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F4170" w:rsidP="00AF65EC">
      <w:pPr>
        <w:ind w:firstLine="709"/>
        <w:jc w:val="center"/>
        <w:rPr>
          <w:sz w:val="25"/>
          <w:szCs w:val="25"/>
        </w:rPr>
      </w:pPr>
      <w:r w:rsidRPr="002F4170">
        <w:rPr>
          <w:sz w:val="25"/>
          <w:szCs w:val="25"/>
        </w:rPr>
        <w:t>УСТАНОВИЛ:</w:t>
      </w:r>
    </w:p>
    <w:p w:rsidR="00240AD3" w:rsidRPr="002F4170" w:rsidP="00240AD3">
      <w:pPr>
        <w:ind w:firstLine="709"/>
        <w:jc w:val="center"/>
        <w:rPr>
          <w:sz w:val="25"/>
          <w:szCs w:val="25"/>
        </w:rPr>
      </w:pPr>
    </w:p>
    <w:p w:rsidR="00566FFB" w:rsidRPr="002F4170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Муступаев И. В</w:t>
      </w:r>
      <w:r w:rsidRPr="002F4170" w:rsidR="009C4935">
        <w:rPr>
          <w:sz w:val="25"/>
          <w:szCs w:val="25"/>
        </w:rPr>
        <w:t>.</w:t>
      </w:r>
      <w:r w:rsidRPr="002F4170" w:rsidR="00340F19">
        <w:rPr>
          <w:sz w:val="25"/>
          <w:szCs w:val="25"/>
        </w:rPr>
        <w:t xml:space="preserve"> </w:t>
      </w:r>
      <w:r w:rsidRPr="002F4170" w:rsidR="0010411D">
        <w:rPr>
          <w:sz w:val="25"/>
          <w:szCs w:val="25"/>
        </w:rPr>
        <w:t>30</w:t>
      </w:r>
      <w:r w:rsidRPr="002F4170" w:rsidR="001D4F31">
        <w:rPr>
          <w:sz w:val="25"/>
          <w:szCs w:val="25"/>
        </w:rPr>
        <w:t xml:space="preserve"> </w:t>
      </w:r>
      <w:r w:rsidRPr="002F4170" w:rsidR="00EF3563">
        <w:rPr>
          <w:sz w:val="25"/>
          <w:szCs w:val="25"/>
        </w:rPr>
        <w:t>июля</w:t>
      </w:r>
      <w:r w:rsidRPr="002F4170" w:rsidR="009620B8">
        <w:rPr>
          <w:sz w:val="25"/>
          <w:szCs w:val="25"/>
        </w:rPr>
        <w:t xml:space="preserve"> 202</w:t>
      </w:r>
      <w:r w:rsidRPr="002F4170" w:rsidR="00463F15">
        <w:rPr>
          <w:sz w:val="25"/>
          <w:szCs w:val="25"/>
        </w:rPr>
        <w:t>4</w:t>
      </w:r>
      <w:r w:rsidRPr="002F4170" w:rsidR="00240AD3">
        <w:rPr>
          <w:sz w:val="25"/>
          <w:szCs w:val="25"/>
        </w:rPr>
        <w:t xml:space="preserve"> года в 00 час. 0</w:t>
      </w:r>
      <w:r w:rsidRPr="002F4170" w:rsidR="00E22EB6">
        <w:rPr>
          <w:sz w:val="25"/>
          <w:szCs w:val="25"/>
        </w:rPr>
        <w:t>1</w:t>
      </w:r>
      <w:r w:rsidRPr="002F4170" w:rsidR="00240AD3">
        <w:rPr>
          <w:sz w:val="25"/>
          <w:szCs w:val="25"/>
        </w:rPr>
        <w:t xml:space="preserve"> мин. по адресу</w:t>
      </w:r>
      <w:r w:rsidRPr="002F4170" w:rsidR="00D243DC">
        <w:rPr>
          <w:sz w:val="25"/>
          <w:szCs w:val="25"/>
        </w:rPr>
        <w:t>:</w:t>
      </w:r>
      <w:r w:rsidRPr="002F4170" w:rsidR="00240AD3">
        <w:rPr>
          <w:sz w:val="25"/>
          <w:szCs w:val="25"/>
        </w:rPr>
        <w:t xml:space="preserve"> </w:t>
      </w:r>
      <w:r w:rsidR="00C9141C">
        <w:rPr>
          <w:sz w:val="25"/>
          <w:szCs w:val="25"/>
        </w:rPr>
        <w:t>***</w:t>
      </w:r>
      <w:r w:rsidRPr="002F4170" w:rsidR="007975D9">
        <w:rPr>
          <w:sz w:val="25"/>
          <w:szCs w:val="25"/>
        </w:rPr>
        <w:t>,</w:t>
      </w:r>
      <w:r w:rsidRPr="002F4170" w:rsidR="00340F19">
        <w:rPr>
          <w:sz w:val="25"/>
          <w:szCs w:val="25"/>
        </w:rPr>
        <w:t xml:space="preserve"> </w:t>
      </w:r>
      <w:r w:rsidRPr="002F4170" w:rsidR="00B8089A">
        <w:rPr>
          <w:sz w:val="25"/>
          <w:szCs w:val="25"/>
        </w:rPr>
        <w:t xml:space="preserve">будучи привлеченным </w:t>
      </w:r>
      <w:r w:rsidRPr="002F4170" w:rsidR="00EF3563">
        <w:rPr>
          <w:sz w:val="25"/>
          <w:szCs w:val="25"/>
        </w:rPr>
        <w:t>1</w:t>
      </w:r>
      <w:r w:rsidRPr="002F4170" w:rsidR="0010411D">
        <w:rPr>
          <w:sz w:val="25"/>
          <w:szCs w:val="25"/>
        </w:rPr>
        <w:t>9</w:t>
      </w:r>
      <w:r w:rsidRPr="002F4170" w:rsidR="00463F15">
        <w:rPr>
          <w:sz w:val="25"/>
          <w:szCs w:val="25"/>
        </w:rPr>
        <w:t xml:space="preserve"> ма</w:t>
      </w:r>
      <w:r w:rsidRPr="002F4170" w:rsidR="001D4F31">
        <w:rPr>
          <w:sz w:val="25"/>
          <w:szCs w:val="25"/>
        </w:rPr>
        <w:t>я</w:t>
      </w:r>
      <w:r w:rsidRPr="002F4170" w:rsidR="000803E0">
        <w:rPr>
          <w:sz w:val="25"/>
          <w:szCs w:val="25"/>
        </w:rPr>
        <w:t xml:space="preserve"> </w:t>
      </w:r>
      <w:r w:rsidRPr="002F4170" w:rsidR="00D243DC">
        <w:rPr>
          <w:sz w:val="25"/>
          <w:szCs w:val="25"/>
        </w:rPr>
        <w:t>202</w:t>
      </w:r>
      <w:r w:rsidRPr="002F4170" w:rsidR="00463F15">
        <w:rPr>
          <w:sz w:val="25"/>
          <w:szCs w:val="25"/>
        </w:rPr>
        <w:t>4</w:t>
      </w:r>
      <w:r w:rsidRPr="002F4170" w:rsidR="00D243DC">
        <w:rPr>
          <w:sz w:val="25"/>
          <w:szCs w:val="25"/>
        </w:rPr>
        <w:t xml:space="preserve"> </w:t>
      </w:r>
      <w:r w:rsidRPr="002F4170" w:rsidR="00B8089A">
        <w:rPr>
          <w:sz w:val="25"/>
          <w:szCs w:val="25"/>
        </w:rPr>
        <w:t>года к административной ответственности по ст. 12.</w:t>
      </w:r>
      <w:r w:rsidRPr="002F4170" w:rsidR="0010411D">
        <w:rPr>
          <w:sz w:val="25"/>
          <w:szCs w:val="25"/>
        </w:rPr>
        <w:t>6</w:t>
      </w:r>
      <w:r w:rsidRPr="002F4170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F4170" w:rsidR="0010411D">
        <w:rPr>
          <w:sz w:val="25"/>
          <w:szCs w:val="25"/>
        </w:rPr>
        <w:t>1 0</w:t>
      </w:r>
      <w:r w:rsidRPr="002F4170" w:rsidR="0019143C">
        <w:rPr>
          <w:sz w:val="25"/>
          <w:szCs w:val="25"/>
        </w:rPr>
        <w:t>00</w:t>
      </w:r>
      <w:r w:rsidRPr="002F4170" w:rsidR="00B8089A">
        <w:rPr>
          <w:sz w:val="25"/>
          <w:szCs w:val="25"/>
        </w:rPr>
        <w:t xml:space="preserve"> рублей, нал</w:t>
      </w:r>
      <w:r w:rsidRPr="002F4170" w:rsidR="002F4170">
        <w:rPr>
          <w:sz w:val="25"/>
          <w:szCs w:val="25"/>
        </w:rPr>
        <w:t xml:space="preserve">оженного на него постановлением </w:t>
      </w:r>
      <w:r w:rsidRPr="002F4170" w:rsidR="00B01A9E">
        <w:rPr>
          <w:sz w:val="25"/>
          <w:szCs w:val="25"/>
        </w:rPr>
        <w:t xml:space="preserve">№ </w:t>
      </w:r>
      <w:r w:rsidRPr="002F4170" w:rsidR="00EF3563">
        <w:rPr>
          <w:sz w:val="25"/>
          <w:szCs w:val="25"/>
        </w:rPr>
        <w:t>188100862200038</w:t>
      </w:r>
      <w:r w:rsidRPr="002F4170" w:rsidR="0010411D">
        <w:rPr>
          <w:sz w:val="25"/>
          <w:szCs w:val="25"/>
        </w:rPr>
        <w:t>17423</w:t>
      </w:r>
      <w:r w:rsidRPr="002F4170" w:rsidR="00B8089A">
        <w:rPr>
          <w:sz w:val="25"/>
          <w:szCs w:val="25"/>
        </w:rPr>
        <w:t xml:space="preserve">, </w:t>
      </w:r>
      <w:r w:rsidRPr="002F4170" w:rsidR="00B01A9E">
        <w:rPr>
          <w:sz w:val="25"/>
          <w:szCs w:val="25"/>
        </w:rPr>
        <w:t xml:space="preserve">не уплатил штраф </w:t>
      </w:r>
      <w:r w:rsidRPr="002F4170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2F4170" w:rsidRPr="002F4170" w:rsidP="002F4170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Муступаев И. В</w:t>
      </w:r>
      <w:r w:rsidRPr="002F4170" w:rsidR="00183B9F">
        <w:rPr>
          <w:sz w:val="25"/>
          <w:szCs w:val="25"/>
        </w:rPr>
        <w:t>.</w:t>
      </w:r>
      <w:r w:rsidRPr="002F4170" w:rsidR="00340F19">
        <w:rPr>
          <w:sz w:val="25"/>
          <w:szCs w:val="25"/>
        </w:rPr>
        <w:t xml:space="preserve"> </w:t>
      </w:r>
      <w:r w:rsidRPr="002F4170" w:rsidR="00B8089A">
        <w:rPr>
          <w:sz w:val="25"/>
          <w:szCs w:val="25"/>
        </w:rPr>
        <w:t xml:space="preserve">в судебное заседание не явился, </w:t>
      </w:r>
      <w:r w:rsidRPr="002F4170">
        <w:rPr>
          <w:sz w:val="25"/>
          <w:szCs w:val="25"/>
        </w:rPr>
        <w:t>извещался надлежащим образом, получение судебн</w:t>
      </w:r>
      <w:r w:rsidRPr="002F4170">
        <w:rPr>
          <w:sz w:val="25"/>
          <w:szCs w:val="25"/>
        </w:rPr>
        <w:t>ого извещения, телефонограммы не обеспечил, ходатайство об отложении судебного заседания не заявлял.</w:t>
      </w:r>
    </w:p>
    <w:p w:rsidR="002F4170" w:rsidRPr="002F4170" w:rsidP="002F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В соответствии с ч. 2 ст. 25.1 КоАП РФ дело рассмотрено в отсутствие лица, привлекаемого к административной ответственности.</w:t>
      </w:r>
    </w:p>
    <w:p w:rsidR="00566FFB" w:rsidRPr="002F4170" w:rsidP="002F41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Виновность </w:t>
      </w:r>
      <w:r w:rsidRPr="002F4170" w:rsidR="00923AA2">
        <w:rPr>
          <w:sz w:val="25"/>
          <w:szCs w:val="25"/>
        </w:rPr>
        <w:t>Муступаев</w:t>
      </w:r>
      <w:r w:rsidRPr="002F4170" w:rsidR="00B509CF">
        <w:rPr>
          <w:sz w:val="25"/>
          <w:szCs w:val="25"/>
        </w:rPr>
        <w:t>а</w:t>
      </w:r>
      <w:r w:rsidRPr="002F4170" w:rsidR="00923AA2">
        <w:rPr>
          <w:sz w:val="25"/>
          <w:szCs w:val="25"/>
        </w:rPr>
        <w:t xml:space="preserve"> И. В</w:t>
      </w:r>
      <w:r w:rsidRPr="002F4170" w:rsidR="00183B9F">
        <w:rPr>
          <w:sz w:val="25"/>
          <w:szCs w:val="25"/>
        </w:rPr>
        <w:t xml:space="preserve">. </w:t>
      </w:r>
      <w:r w:rsidRPr="002F4170">
        <w:rPr>
          <w:sz w:val="25"/>
          <w:szCs w:val="25"/>
        </w:rPr>
        <w:t xml:space="preserve">и </w:t>
      </w:r>
      <w:r w:rsidRPr="002F4170">
        <w:rPr>
          <w:sz w:val="25"/>
          <w:szCs w:val="25"/>
        </w:rPr>
        <w:t>причастность его к совершению правонарушения в полном объёме подтверждается совокупностью представленных материалов:</w:t>
      </w:r>
    </w:p>
    <w:p w:rsidR="00566FFB" w:rsidRPr="002F4170" w:rsidP="00566FFB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-</w:t>
      </w:r>
      <w:r w:rsidRPr="002F4170" w:rsidR="00DF5C73">
        <w:rPr>
          <w:sz w:val="25"/>
          <w:szCs w:val="25"/>
        </w:rPr>
        <w:t xml:space="preserve"> </w:t>
      </w:r>
      <w:r w:rsidRPr="002F4170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2F4170" w:rsidR="00BA6A25">
        <w:rPr>
          <w:sz w:val="25"/>
          <w:szCs w:val="25"/>
        </w:rPr>
        <w:t xml:space="preserve">86 ХМ </w:t>
      </w:r>
      <w:r w:rsidRPr="002F4170" w:rsidR="00463F15">
        <w:rPr>
          <w:sz w:val="25"/>
          <w:szCs w:val="25"/>
        </w:rPr>
        <w:t>6066</w:t>
      </w:r>
      <w:r w:rsidRPr="002F4170" w:rsidR="0010411D">
        <w:rPr>
          <w:sz w:val="25"/>
          <w:szCs w:val="25"/>
        </w:rPr>
        <w:t>81</w:t>
      </w:r>
      <w:r w:rsidRPr="002F4170" w:rsidR="00DB19B2">
        <w:rPr>
          <w:sz w:val="25"/>
          <w:szCs w:val="25"/>
        </w:rPr>
        <w:t xml:space="preserve"> </w:t>
      </w:r>
      <w:r w:rsidRPr="002F4170" w:rsidR="00B8089A">
        <w:rPr>
          <w:sz w:val="25"/>
          <w:szCs w:val="25"/>
        </w:rPr>
        <w:t xml:space="preserve">от </w:t>
      </w:r>
      <w:r w:rsidRPr="002F4170" w:rsidR="00463F15">
        <w:rPr>
          <w:sz w:val="25"/>
          <w:szCs w:val="25"/>
        </w:rPr>
        <w:t>01</w:t>
      </w:r>
      <w:r w:rsidRPr="002F4170" w:rsidR="00E655CB">
        <w:rPr>
          <w:sz w:val="25"/>
          <w:szCs w:val="25"/>
        </w:rPr>
        <w:t xml:space="preserve"> декабря</w:t>
      </w:r>
      <w:r w:rsidRPr="002F4170" w:rsidR="00463F15">
        <w:rPr>
          <w:sz w:val="25"/>
          <w:szCs w:val="25"/>
        </w:rPr>
        <w:t xml:space="preserve"> 2024</w:t>
      </w:r>
      <w:r w:rsidRPr="002F4170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RPr="002F4170" w:rsidP="00463F15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- копией постановления № </w:t>
      </w:r>
      <w:r w:rsidRPr="002F4170" w:rsidR="0010411D">
        <w:rPr>
          <w:sz w:val="25"/>
          <w:szCs w:val="25"/>
        </w:rPr>
        <w:t>18810086220003817423</w:t>
      </w:r>
      <w:r w:rsidRPr="002F4170">
        <w:rPr>
          <w:sz w:val="25"/>
          <w:szCs w:val="25"/>
        </w:rPr>
        <w:t xml:space="preserve"> от </w:t>
      </w:r>
      <w:r w:rsidRPr="002F4170" w:rsidR="00EF3563">
        <w:rPr>
          <w:sz w:val="25"/>
          <w:szCs w:val="25"/>
        </w:rPr>
        <w:t>1</w:t>
      </w:r>
      <w:r w:rsidRPr="002F4170" w:rsidR="0010411D">
        <w:rPr>
          <w:sz w:val="25"/>
          <w:szCs w:val="25"/>
        </w:rPr>
        <w:t>9</w:t>
      </w:r>
      <w:r w:rsidRPr="002F4170">
        <w:rPr>
          <w:sz w:val="25"/>
          <w:szCs w:val="25"/>
        </w:rPr>
        <w:t xml:space="preserve"> мая 2024 года по ст. 12.</w:t>
      </w:r>
      <w:r w:rsidRPr="002F4170" w:rsidR="0010411D">
        <w:rPr>
          <w:sz w:val="25"/>
          <w:szCs w:val="25"/>
        </w:rPr>
        <w:t>6</w:t>
      </w:r>
      <w:r w:rsidRPr="002F4170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</w:t>
      </w:r>
      <w:r w:rsidRPr="002F4170">
        <w:rPr>
          <w:sz w:val="25"/>
          <w:szCs w:val="25"/>
        </w:rPr>
        <w:t xml:space="preserve">му штрафу в размере </w:t>
      </w:r>
      <w:r w:rsidRPr="002F4170" w:rsidR="0010411D">
        <w:rPr>
          <w:sz w:val="25"/>
          <w:szCs w:val="25"/>
        </w:rPr>
        <w:t>1 0</w:t>
      </w:r>
      <w:r w:rsidRPr="002F4170">
        <w:rPr>
          <w:sz w:val="25"/>
          <w:szCs w:val="25"/>
        </w:rPr>
        <w:t xml:space="preserve">00 рублей. Указанное постановление вступило в законную силу </w:t>
      </w:r>
      <w:r w:rsidRPr="002F4170" w:rsidR="0010411D">
        <w:rPr>
          <w:sz w:val="25"/>
          <w:szCs w:val="25"/>
        </w:rPr>
        <w:t>30</w:t>
      </w:r>
      <w:r w:rsidRPr="002F4170">
        <w:rPr>
          <w:sz w:val="25"/>
          <w:szCs w:val="25"/>
        </w:rPr>
        <w:t xml:space="preserve"> </w:t>
      </w:r>
      <w:r w:rsidRPr="002F4170" w:rsidR="00EF3563">
        <w:rPr>
          <w:sz w:val="25"/>
          <w:szCs w:val="25"/>
        </w:rPr>
        <w:t>ма</w:t>
      </w:r>
      <w:r w:rsidRPr="002F4170" w:rsidR="00E81BCD">
        <w:rPr>
          <w:sz w:val="25"/>
          <w:szCs w:val="25"/>
        </w:rPr>
        <w:t>я</w:t>
      </w:r>
      <w:r w:rsidRPr="002F4170">
        <w:rPr>
          <w:sz w:val="25"/>
          <w:szCs w:val="25"/>
        </w:rPr>
        <w:t xml:space="preserve"> 2024 года, т.е. последним днем уплаты штрафа является </w:t>
      </w:r>
      <w:r w:rsidRPr="002F4170" w:rsidR="00EF3563">
        <w:rPr>
          <w:sz w:val="25"/>
          <w:szCs w:val="25"/>
        </w:rPr>
        <w:t>2</w:t>
      </w:r>
      <w:r w:rsidRPr="002F4170" w:rsidR="0010411D">
        <w:rPr>
          <w:sz w:val="25"/>
          <w:szCs w:val="25"/>
        </w:rPr>
        <w:t>9</w:t>
      </w:r>
      <w:r w:rsidRPr="002F4170">
        <w:rPr>
          <w:sz w:val="25"/>
          <w:szCs w:val="25"/>
        </w:rPr>
        <w:t xml:space="preserve"> </w:t>
      </w:r>
      <w:r w:rsidRPr="002F4170" w:rsidR="00EF3563">
        <w:rPr>
          <w:sz w:val="25"/>
          <w:szCs w:val="25"/>
        </w:rPr>
        <w:t>июля</w:t>
      </w:r>
      <w:r w:rsidRPr="002F4170">
        <w:rPr>
          <w:sz w:val="25"/>
          <w:szCs w:val="25"/>
        </w:rPr>
        <w:t xml:space="preserve"> 2024 года;</w:t>
      </w:r>
    </w:p>
    <w:p w:rsidR="00463F15" w:rsidRPr="002F4170" w:rsidP="00566FFB">
      <w:pPr>
        <w:ind w:firstLine="709"/>
        <w:jc w:val="both"/>
        <w:rPr>
          <w:sz w:val="25"/>
          <w:szCs w:val="25"/>
        </w:rPr>
      </w:pPr>
    </w:p>
    <w:p w:rsidR="0097588D" w:rsidRPr="002F4170" w:rsidP="0097588D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- копией сведений ГИС ГМП данных ФБД Адмпрактика, согласно которым штраф по постановлению </w:t>
      </w:r>
      <w:r w:rsidRPr="002F4170">
        <w:rPr>
          <w:bCs/>
          <w:sz w:val="25"/>
          <w:szCs w:val="25"/>
        </w:rPr>
        <w:t xml:space="preserve">№ </w:t>
      </w:r>
      <w:r w:rsidRPr="002F4170" w:rsidR="0010411D">
        <w:rPr>
          <w:sz w:val="25"/>
          <w:szCs w:val="25"/>
        </w:rPr>
        <w:t>18810086220003817423</w:t>
      </w:r>
      <w:r w:rsidRPr="002F4170" w:rsidR="00EF3563">
        <w:rPr>
          <w:sz w:val="25"/>
          <w:szCs w:val="25"/>
        </w:rPr>
        <w:t xml:space="preserve"> от 1</w:t>
      </w:r>
      <w:r w:rsidRPr="002F4170" w:rsidR="0010411D">
        <w:rPr>
          <w:sz w:val="25"/>
          <w:szCs w:val="25"/>
        </w:rPr>
        <w:t>9</w:t>
      </w:r>
      <w:r w:rsidRPr="002F4170" w:rsidR="00463F15">
        <w:rPr>
          <w:sz w:val="25"/>
          <w:szCs w:val="25"/>
        </w:rPr>
        <w:t xml:space="preserve"> мая 2024 года </w:t>
      </w:r>
      <w:r w:rsidRPr="002F4170">
        <w:rPr>
          <w:sz w:val="25"/>
          <w:szCs w:val="25"/>
        </w:rPr>
        <w:t xml:space="preserve">в размере </w:t>
      </w:r>
      <w:r w:rsidRPr="002F4170" w:rsidR="0010411D">
        <w:rPr>
          <w:sz w:val="25"/>
          <w:szCs w:val="25"/>
        </w:rPr>
        <w:t>1 0</w:t>
      </w:r>
      <w:r w:rsidRPr="002F4170" w:rsidR="0027183F">
        <w:rPr>
          <w:sz w:val="25"/>
          <w:szCs w:val="25"/>
        </w:rPr>
        <w:t>00</w:t>
      </w:r>
      <w:r w:rsidRPr="002F4170">
        <w:rPr>
          <w:sz w:val="25"/>
          <w:szCs w:val="25"/>
        </w:rPr>
        <w:t xml:space="preserve"> рублей </w:t>
      </w:r>
      <w:r w:rsidRPr="002F4170" w:rsidR="00463F15">
        <w:rPr>
          <w:sz w:val="25"/>
          <w:szCs w:val="25"/>
        </w:rPr>
        <w:t xml:space="preserve">не </w:t>
      </w:r>
      <w:r w:rsidRPr="002F4170">
        <w:rPr>
          <w:sz w:val="25"/>
          <w:szCs w:val="25"/>
        </w:rPr>
        <w:t>оплачен</w:t>
      </w:r>
      <w:r w:rsidRPr="002F4170" w:rsidR="00463F15">
        <w:rPr>
          <w:sz w:val="25"/>
          <w:szCs w:val="25"/>
        </w:rPr>
        <w:t>;</w:t>
      </w:r>
    </w:p>
    <w:p w:rsidR="00463F15" w:rsidRPr="002F4170" w:rsidP="0097588D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- </w:t>
      </w:r>
      <w:r w:rsidRPr="002F4170" w:rsidR="0010411D">
        <w:rPr>
          <w:sz w:val="25"/>
          <w:szCs w:val="25"/>
        </w:rPr>
        <w:t xml:space="preserve">копией </w:t>
      </w:r>
      <w:r w:rsidRPr="002F4170">
        <w:rPr>
          <w:sz w:val="25"/>
          <w:szCs w:val="25"/>
        </w:rPr>
        <w:t>рапорт</w:t>
      </w:r>
      <w:r w:rsidRPr="002F4170" w:rsidR="0010411D">
        <w:rPr>
          <w:sz w:val="25"/>
          <w:szCs w:val="25"/>
        </w:rPr>
        <w:t>а</w:t>
      </w:r>
      <w:r w:rsidRPr="002F4170">
        <w:rPr>
          <w:sz w:val="25"/>
          <w:szCs w:val="25"/>
        </w:rPr>
        <w:t xml:space="preserve"> инспектора ДПС ОГИБДД ОМВД России по г. Мегиону лейтенанта полиции Шевченко Е.В. от 01.12.2024 года.</w:t>
      </w:r>
    </w:p>
    <w:p w:rsidR="00F71C1C" w:rsidRPr="002F4170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Также в судебном заседании исследованы:</w:t>
      </w:r>
    </w:p>
    <w:p w:rsidR="00F528BA" w:rsidRPr="002F4170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- копия </w:t>
      </w:r>
      <w:r w:rsidRPr="002F4170" w:rsidR="00463F15">
        <w:rPr>
          <w:sz w:val="25"/>
          <w:szCs w:val="25"/>
        </w:rPr>
        <w:t>паспорта на имя Муступаева И. В.</w:t>
      </w:r>
      <w:r w:rsidRPr="002F4170" w:rsidR="004657AB">
        <w:rPr>
          <w:sz w:val="25"/>
          <w:szCs w:val="25"/>
        </w:rPr>
        <w:t>;</w:t>
      </w:r>
    </w:p>
    <w:p w:rsidR="004657AB" w:rsidRPr="002F4170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- параметры поиска правонарушений.</w:t>
      </w:r>
    </w:p>
    <w:p w:rsidR="00F45B21" w:rsidRPr="002F4170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2F4170" w:rsidR="00923AA2">
        <w:rPr>
          <w:sz w:val="25"/>
          <w:szCs w:val="25"/>
        </w:rPr>
        <w:t>Муступаева И. В.</w:t>
      </w:r>
      <w:r w:rsidRPr="002F4170" w:rsidR="00340F19">
        <w:rPr>
          <w:sz w:val="25"/>
          <w:szCs w:val="25"/>
        </w:rPr>
        <w:t xml:space="preserve"> </w:t>
      </w:r>
      <w:r w:rsidRPr="002F4170">
        <w:rPr>
          <w:sz w:val="25"/>
          <w:szCs w:val="25"/>
        </w:rPr>
        <w:t>со</w:t>
      </w:r>
      <w:r w:rsidRPr="002F4170">
        <w:rPr>
          <w:sz w:val="25"/>
          <w:szCs w:val="25"/>
        </w:rPr>
        <w:t>става вменяемого административного правонарушения.</w:t>
      </w:r>
    </w:p>
    <w:p w:rsidR="00F45B21" w:rsidRPr="002F4170" w:rsidP="00F45B21">
      <w:pPr>
        <w:ind w:firstLine="708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</w:t>
      </w:r>
      <w:r w:rsidRPr="002F4170">
        <w:rPr>
          <w:sz w:val="25"/>
          <w:szCs w:val="25"/>
        </w:rP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</w:t>
      </w:r>
      <w:r w:rsidRPr="002F4170">
        <w:rPr>
          <w:sz w:val="25"/>
          <w:szCs w:val="25"/>
        </w:rPr>
        <w:t>ниях.</w:t>
      </w:r>
    </w:p>
    <w:p w:rsidR="0097588D" w:rsidRPr="002F4170" w:rsidP="0097588D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2F4170" w:rsidR="00463F15">
        <w:rPr>
          <w:sz w:val="25"/>
          <w:szCs w:val="25"/>
        </w:rPr>
        <w:t xml:space="preserve">не </w:t>
      </w:r>
      <w:r w:rsidRPr="002F4170" w:rsidR="004657AB">
        <w:rPr>
          <w:sz w:val="25"/>
          <w:szCs w:val="25"/>
        </w:rPr>
        <w:t>оплату</w:t>
      </w:r>
      <w:r w:rsidRPr="002F4170" w:rsidR="00BA6A25">
        <w:rPr>
          <w:sz w:val="25"/>
          <w:szCs w:val="25"/>
        </w:rPr>
        <w:t xml:space="preserve"> </w:t>
      </w:r>
      <w:r w:rsidRPr="002F4170">
        <w:rPr>
          <w:sz w:val="25"/>
          <w:szCs w:val="25"/>
        </w:rPr>
        <w:t xml:space="preserve">штрафа в размере </w:t>
      </w:r>
      <w:r w:rsidRPr="002F4170" w:rsidR="0010411D">
        <w:rPr>
          <w:sz w:val="25"/>
          <w:szCs w:val="25"/>
        </w:rPr>
        <w:t>1 0</w:t>
      </w:r>
      <w:r w:rsidRPr="002F4170" w:rsidR="0027183F">
        <w:rPr>
          <w:sz w:val="25"/>
          <w:szCs w:val="25"/>
        </w:rPr>
        <w:t>00</w:t>
      </w:r>
      <w:r w:rsidRPr="002F4170">
        <w:rPr>
          <w:sz w:val="25"/>
          <w:szCs w:val="25"/>
        </w:rPr>
        <w:t xml:space="preserve"> рублей</w:t>
      </w:r>
      <w:r w:rsidRPr="002F4170" w:rsidR="004657AB">
        <w:rPr>
          <w:sz w:val="25"/>
          <w:szCs w:val="25"/>
        </w:rPr>
        <w:t>.</w:t>
      </w:r>
    </w:p>
    <w:p w:rsidR="00F45B21" w:rsidRPr="002F4170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Таким образом, бездействие </w:t>
      </w:r>
      <w:r w:rsidRPr="002F4170" w:rsidR="00923AA2">
        <w:rPr>
          <w:sz w:val="25"/>
          <w:szCs w:val="25"/>
        </w:rPr>
        <w:t xml:space="preserve">Муступаева И. В. </w:t>
      </w:r>
      <w:r w:rsidRPr="002F4170">
        <w:rPr>
          <w:sz w:val="25"/>
          <w:szCs w:val="25"/>
        </w:rPr>
        <w:t>мировой судья квалифицирует по ч. 1 ст. 20.25 КоАП РФ - неуплата администрат</w:t>
      </w:r>
      <w:r w:rsidRPr="002F4170">
        <w:rPr>
          <w:sz w:val="25"/>
          <w:szCs w:val="25"/>
        </w:rPr>
        <w:t>ивного штрафа в срок, предусмотренный КоАП РФ.</w:t>
      </w:r>
    </w:p>
    <w:p w:rsidR="00F45B21" w:rsidRPr="002F4170" w:rsidP="00CA4CE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производство по делу об административном правонарушении, отсутствие обстоятельств, смягчающих административную ответс</w:t>
      </w:r>
      <w:r w:rsidRPr="002F4170">
        <w:rPr>
          <w:sz w:val="25"/>
          <w:szCs w:val="25"/>
        </w:rPr>
        <w:t>твенность, предусмотренных ст. 4.2 КоАП РФ, наличие обстоятельств, отягчающих административную ответственность, предусмотренных ст. 4.3 КоАП РФ</w:t>
      </w:r>
      <w:r w:rsidRPr="002F4170" w:rsidR="002F4170">
        <w:rPr>
          <w:sz w:val="25"/>
          <w:szCs w:val="25"/>
        </w:rPr>
        <w:t xml:space="preserve"> – повторное совершение однородного правонарушения</w:t>
      </w:r>
      <w:r w:rsidRPr="002F4170">
        <w:rPr>
          <w:sz w:val="25"/>
          <w:szCs w:val="25"/>
        </w:rPr>
        <w:t xml:space="preserve">, мировой судья считает возможным и целесообразным назначить </w:t>
      </w:r>
      <w:r w:rsidRPr="002F4170" w:rsidR="00923AA2">
        <w:rPr>
          <w:sz w:val="25"/>
          <w:szCs w:val="25"/>
        </w:rPr>
        <w:t>Муступаеву И. В.</w:t>
      </w:r>
      <w:r w:rsidRPr="002F4170" w:rsidR="00CA4CE4">
        <w:rPr>
          <w:sz w:val="25"/>
          <w:szCs w:val="25"/>
        </w:rPr>
        <w:t xml:space="preserve"> </w:t>
      </w:r>
      <w:r w:rsidRPr="002F4170">
        <w:rPr>
          <w:sz w:val="25"/>
          <w:szCs w:val="25"/>
        </w:rPr>
        <w:t>наказание в виде административного штрафа.</w:t>
      </w:r>
    </w:p>
    <w:p w:rsidR="00F45B21" w:rsidRPr="002F4170" w:rsidP="00F45B21">
      <w:pPr>
        <w:ind w:firstLine="708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Руководствуясь ст. ст. 29.9-29.11 КоАП РФ, мировой судья</w:t>
      </w:r>
    </w:p>
    <w:p w:rsidR="00F45B21" w:rsidRPr="002F4170" w:rsidP="00F45B21">
      <w:pPr>
        <w:jc w:val="both"/>
        <w:rPr>
          <w:sz w:val="25"/>
          <w:szCs w:val="25"/>
        </w:rPr>
      </w:pPr>
    </w:p>
    <w:p w:rsidR="00F45B21" w:rsidRPr="002F4170" w:rsidP="00DF5C73">
      <w:pPr>
        <w:ind w:firstLine="709"/>
        <w:jc w:val="center"/>
        <w:rPr>
          <w:sz w:val="25"/>
          <w:szCs w:val="25"/>
        </w:rPr>
      </w:pPr>
      <w:r w:rsidRPr="002F4170">
        <w:rPr>
          <w:sz w:val="25"/>
          <w:szCs w:val="25"/>
        </w:rPr>
        <w:t>ПОСТАНОВИЛ:</w:t>
      </w:r>
    </w:p>
    <w:p w:rsidR="00F45B21" w:rsidRPr="002F4170" w:rsidP="00F45B21">
      <w:pPr>
        <w:ind w:firstLine="709"/>
        <w:rPr>
          <w:sz w:val="25"/>
          <w:szCs w:val="25"/>
        </w:rPr>
      </w:pPr>
    </w:p>
    <w:p w:rsidR="00F45B21" w:rsidRPr="002F4170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Признать </w:t>
      </w:r>
      <w:r w:rsidRPr="002F4170" w:rsidR="00B509CF">
        <w:rPr>
          <w:sz w:val="25"/>
          <w:szCs w:val="25"/>
        </w:rPr>
        <w:t xml:space="preserve">Муступаева Ибрагима Вахаевича </w:t>
      </w:r>
      <w:r w:rsidRPr="002F4170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F4170" w:rsidR="0010411D">
        <w:rPr>
          <w:sz w:val="25"/>
          <w:szCs w:val="25"/>
        </w:rPr>
        <w:t>2</w:t>
      </w:r>
      <w:r w:rsidRPr="002F4170" w:rsidR="0027183F">
        <w:rPr>
          <w:sz w:val="25"/>
          <w:szCs w:val="25"/>
        </w:rPr>
        <w:t xml:space="preserve"> </w:t>
      </w:r>
      <w:r w:rsidRPr="002F4170" w:rsidR="00EF3563">
        <w:rPr>
          <w:sz w:val="25"/>
          <w:szCs w:val="25"/>
        </w:rPr>
        <w:t>0</w:t>
      </w:r>
      <w:r w:rsidRPr="002F4170" w:rsidR="0027183F">
        <w:rPr>
          <w:sz w:val="25"/>
          <w:szCs w:val="25"/>
        </w:rPr>
        <w:t>00</w:t>
      </w:r>
      <w:r w:rsidRPr="002F4170">
        <w:rPr>
          <w:sz w:val="25"/>
          <w:szCs w:val="25"/>
        </w:rPr>
        <w:t xml:space="preserve"> (</w:t>
      </w:r>
      <w:r w:rsidRPr="002F4170" w:rsidR="0010411D">
        <w:rPr>
          <w:sz w:val="25"/>
          <w:szCs w:val="25"/>
        </w:rPr>
        <w:t>две</w:t>
      </w:r>
      <w:r w:rsidRPr="002F4170" w:rsidR="004440EC">
        <w:rPr>
          <w:sz w:val="25"/>
          <w:szCs w:val="25"/>
        </w:rPr>
        <w:t xml:space="preserve"> </w:t>
      </w:r>
      <w:r w:rsidRPr="002F4170" w:rsidR="0027183F">
        <w:rPr>
          <w:sz w:val="25"/>
          <w:szCs w:val="25"/>
        </w:rPr>
        <w:t>тысяч</w:t>
      </w:r>
      <w:r w:rsidRPr="002F4170" w:rsidR="0010411D">
        <w:rPr>
          <w:sz w:val="25"/>
          <w:szCs w:val="25"/>
        </w:rPr>
        <w:t>и</w:t>
      </w:r>
      <w:r w:rsidRPr="002F4170">
        <w:rPr>
          <w:sz w:val="25"/>
          <w:szCs w:val="25"/>
        </w:rPr>
        <w:t xml:space="preserve">) рублей. </w:t>
      </w:r>
    </w:p>
    <w:p w:rsidR="002A08F0" w:rsidRPr="002F4170" w:rsidP="002A08F0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F4170" w:rsidP="002A08F0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F4170">
        <w:rPr>
          <w:sz w:val="25"/>
          <w:szCs w:val="25"/>
          <w:lang w:val="en-US"/>
        </w:rPr>
        <w:t>D</w:t>
      </w:r>
      <w:r w:rsidRPr="002F4170">
        <w:rPr>
          <w:sz w:val="25"/>
          <w:szCs w:val="25"/>
        </w:rPr>
        <w:t xml:space="preserve">08080), номер счета получателя: 03100643000000018700, </w:t>
      </w:r>
    </w:p>
    <w:p w:rsidR="002A08F0" w:rsidRPr="002F4170" w:rsidP="002A08F0">
      <w:pPr>
        <w:jc w:val="both"/>
        <w:rPr>
          <w:sz w:val="25"/>
          <w:szCs w:val="25"/>
        </w:rPr>
      </w:pPr>
      <w:r w:rsidRPr="002F4170">
        <w:rPr>
          <w:sz w:val="25"/>
          <w:szCs w:val="25"/>
        </w:rPr>
        <w:t xml:space="preserve">счёт (ЕКС): 40102810245370000007, Банк: </w:t>
      </w:r>
      <w:r w:rsidRPr="002F4170">
        <w:rPr>
          <w:sz w:val="25"/>
          <w:szCs w:val="25"/>
        </w:rPr>
        <w:t xml:space="preserve">РКЦ Ханты-Мансийск//УФК по ХМАО – Югре г. Ханты-Мансийск, БИК 007162163 ИНН 8601073664, КПП 860101001, </w:t>
      </w:r>
    </w:p>
    <w:p w:rsidR="002A08F0" w:rsidRPr="002F4170" w:rsidP="002A08F0">
      <w:pPr>
        <w:jc w:val="both"/>
        <w:rPr>
          <w:sz w:val="25"/>
          <w:szCs w:val="25"/>
        </w:rPr>
      </w:pPr>
      <w:r w:rsidRPr="002F4170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4648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170">
        <w:rPr>
          <w:sz w:val="25"/>
          <w:szCs w:val="25"/>
        </w:rPr>
        <w:t xml:space="preserve">УИН </w:t>
      </w:r>
      <w:r w:rsidRPr="002F4170" w:rsidR="003D5D06">
        <w:rPr>
          <w:sz w:val="25"/>
          <w:szCs w:val="25"/>
        </w:rPr>
        <w:t>0412365400235008132420122</w:t>
      </w:r>
    </w:p>
    <w:p w:rsidR="002A08F0" w:rsidRPr="002F4170" w:rsidP="002A08F0">
      <w:pPr>
        <w:jc w:val="both"/>
        <w:rPr>
          <w:sz w:val="25"/>
          <w:szCs w:val="25"/>
        </w:rPr>
      </w:pPr>
      <w:r w:rsidRPr="002F4170">
        <w:rPr>
          <w:sz w:val="25"/>
          <w:szCs w:val="25"/>
        </w:rPr>
        <w:t>КБК 72011601203019000140</w:t>
      </w:r>
    </w:p>
    <w:p w:rsidR="002A08F0" w:rsidRPr="002F4170" w:rsidP="002A08F0">
      <w:pPr>
        <w:jc w:val="both"/>
        <w:rPr>
          <w:sz w:val="25"/>
          <w:szCs w:val="25"/>
        </w:rPr>
      </w:pPr>
      <w:r w:rsidRPr="002F4170">
        <w:rPr>
          <w:sz w:val="25"/>
          <w:szCs w:val="25"/>
        </w:rPr>
        <w:t>ОКТМО 71884000</w:t>
      </w:r>
    </w:p>
    <w:p w:rsidR="002A08F0" w:rsidRPr="002F4170" w:rsidP="002A08F0">
      <w:pPr>
        <w:jc w:val="both"/>
        <w:rPr>
          <w:sz w:val="25"/>
          <w:szCs w:val="25"/>
        </w:rPr>
      </w:pPr>
    </w:p>
    <w:p w:rsidR="002A08F0" w:rsidRPr="002F4170" w:rsidP="002A08F0">
      <w:pPr>
        <w:jc w:val="both"/>
        <w:rPr>
          <w:sz w:val="25"/>
          <w:szCs w:val="25"/>
        </w:rPr>
      </w:pPr>
      <w:r w:rsidRPr="002F4170">
        <w:rPr>
          <w:sz w:val="25"/>
          <w:szCs w:val="25"/>
          <w:lang w:val="en-US"/>
        </w:rPr>
        <w:t>QR</w:t>
      </w:r>
      <w:r w:rsidRPr="002F4170">
        <w:rPr>
          <w:sz w:val="25"/>
          <w:szCs w:val="25"/>
        </w:rPr>
        <w:t>-код для оплаты административного штрафа.</w:t>
      </w:r>
      <w:r w:rsidRPr="002F4170">
        <w:rPr>
          <w:sz w:val="25"/>
          <w:szCs w:val="25"/>
        </w:rPr>
        <w:tab/>
        <w:t xml:space="preserve"> </w:t>
      </w:r>
      <w:r w:rsidRPr="002F4170">
        <w:rPr>
          <w:sz w:val="25"/>
          <w:szCs w:val="25"/>
        </w:rPr>
        <w:tab/>
      </w:r>
    </w:p>
    <w:p w:rsidR="002A08F0" w:rsidRPr="002F4170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F4170" w:rsidP="002A08F0">
      <w:pPr>
        <w:ind w:firstLine="708"/>
        <w:jc w:val="both"/>
        <w:rPr>
          <w:sz w:val="25"/>
          <w:szCs w:val="25"/>
        </w:rPr>
      </w:pPr>
      <w:r w:rsidRPr="002F4170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F4170">
        <w:rPr>
          <w:sz w:val="25"/>
          <w:szCs w:val="25"/>
          <w:lang w:val="en-US"/>
        </w:rPr>
        <w:t>QR</w:t>
      </w:r>
      <w:r w:rsidRPr="002F4170">
        <w:rPr>
          <w:sz w:val="25"/>
          <w:szCs w:val="25"/>
        </w:rPr>
        <w:t xml:space="preserve">-код. </w:t>
      </w:r>
    </w:p>
    <w:p w:rsidR="002A08F0" w:rsidRPr="002F4170" w:rsidP="002A08F0">
      <w:pPr>
        <w:jc w:val="both"/>
        <w:rPr>
          <w:sz w:val="25"/>
          <w:szCs w:val="25"/>
        </w:rPr>
      </w:pPr>
      <w:r w:rsidRPr="002F4170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F4170">
        <w:rPr>
          <w:sz w:val="25"/>
          <w:szCs w:val="25"/>
        </w:rPr>
        <w:t>подлежат самостоятельному заполнению следующие позиции</w:t>
      </w:r>
      <w:r w:rsidRPr="002F4170">
        <w:rPr>
          <w:rFonts w:eastAsia="Calibri"/>
          <w:sz w:val="25"/>
          <w:szCs w:val="25"/>
          <w:lang w:eastAsia="en-US"/>
        </w:rPr>
        <w:t>:</w:t>
      </w:r>
    </w:p>
    <w:p w:rsidR="002A08F0" w:rsidRPr="002F4170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F4170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2F4170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F4170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2F4170" w:rsidR="003D5D06">
        <w:rPr>
          <w:sz w:val="25"/>
          <w:szCs w:val="25"/>
        </w:rPr>
        <w:t>0412365400235008132420122</w:t>
      </w:r>
      <w:r w:rsidRPr="002F4170">
        <w:rPr>
          <w:rFonts w:eastAsia="Calibri"/>
          <w:sz w:val="25"/>
          <w:szCs w:val="25"/>
          <w:lang w:eastAsia="en-US"/>
        </w:rPr>
        <w:t>);</w:t>
      </w:r>
    </w:p>
    <w:p w:rsidR="002A08F0" w:rsidRPr="002F4170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F4170">
        <w:rPr>
          <w:rFonts w:eastAsia="Calibri"/>
          <w:sz w:val="25"/>
          <w:szCs w:val="25"/>
          <w:lang w:eastAsia="en-US"/>
        </w:rPr>
        <w:t>- ОКТМО (</w:t>
      </w:r>
      <w:r w:rsidRPr="002F4170">
        <w:rPr>
          <w:sz w:val="25"/>
          <w:szCs w:val="25"/>
        </w:rPr>
        <w:t>71884000</w:t>
      </w:r>
      <w:r w:rsidRPr="002F4170">
        <w:rPr>
          <w:rFonts w:eastAsia="Calibri"/>
          <w:sz w:val="25"/>
          <w:szCs w:val="25"/>
          <w:lang w:eastAsia="en-US"/>
        </w:rPr>
        <w:t>);</w:t>
      </w:r>
    </w:p>
    <w:p w:rsidR="002A08F0" w:rsidRPr="002F4170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F4170">
        <w:rPr>
          <w:rFonts w:eastAsia="Calibri"/>
          <w:color w:val="000000" w:themeColor="text1"/>
          <w:sz w:val="25"/>
          <w:szCs w:val="25"/>
          <w:lang w:eastAsia="en-US"/>
        </w:rPr>
        <w:t>- код бюджетной</w:t>
      </w:r>
      <w:r w:rsidRPr="002F4170">
        <w:rPr>
          <w:rFonts w:eastAsia="Calibri"/>
          <w:color w:val="000000" w:themeColor="text1"/>
          <w:sz w:val="25"/>
          <w:szCs w:val="25"/>
          <w:lang w:eastAsia="en-US"/>
        </w:rPr>
        <w:t xml:space="preserve"> классификации (</w:t>
      </w:r>
      <w:r w:rsidRPr="002F4170">
        <w:rPr>
          <w:sz w:val="25"/>
          <w:szCs w:val="25"/>
        </w:rPr>
        <w:t>72011601203019000140</w:t>
      </w:r>
      <w:r w:rsidRPr="002F417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F4170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F4170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F4170">
        <w:rPr>
          <w:sz w:val="25"/>
          <w:szCs w:val="25"/>
        </w:rPr>
        <w:t>5-</w:t>
      </w:r>
      <w:r w:rsidRPr="002F4170" w:rsidR="00463F15">
        <w:rPr>
          <w:sz w:val="25"/>
          <w:szCs w:val="25"/>
        </w:rPr>
        <w:t>81</w:t>
      </w:r>
      <w:r w:rsidRPr="002F4170" w:rsidR="0010411D">
        <w:rPr>
          <w:sz w:val="25"/>
          <w:szCs w:val="25"/>
        </w:rPr>
        <w:t>3</w:t>
      </w:r>
      <w:r w:rsidRPr="002F4170">
        <w:rPr>
          <w:sz w:val="25"/>
          <w:szCs w:val="25"/>
        </w:rPr>
        <w:t>-2301/202</w:t>
      </w:r>
      <w:r w:rsidRPr="002F4170" w:rsidR="004657AB">
        <w:rPr>
          <w:sz w:val="25"/>
          <w:szCs w:val="25"/>
        </w:rPr>
        <w:t>4</w:t>
      </w:r>
      <w:r w:rsidRPr="002F4170">
        <w:rPr>
          <w:sz w:val="25"/>
          <w:szCs w:val="25"/>
        </w:rPr>
        <w:t xml:space="preserve"> от </w:t>
      </w:r>
      <w:r w:rsidRPr="002F4170" w:rsidR="00463F15">
        <w:rPr>
          <w:sz w:val="25"/>
          <w:szCs w:val="25"/>
        </w:rPr>
        <w:t>24.12</w:t>
      </w:r>
      <w:r w:rsidRPr="002F4170" w:rsidR="004657AB">
        <w:rPr>
          <w:sz w:val="25"/>
          <w:szCs w:val="25"/>
        </w:rPr>
        <w:t>.2024</w:t>
      </w:r>
      <w:r w:rsidRPr="002F4170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F4170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F4170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2F4170" w:rsidR="0010411D">
        <w:rPr>
          <w:sz w:val="25"/>
          <w:szCs w:val="25"/>
        </w:rPr>
        <w:t>2</w:t>
      </w:r>
      <w:r w:rsidRPr="002F4170">
        <w:rPr>
          <w:sz w:val="25"/>
          <w:szCs w:val="25"/>
        </w:rPr>
        <w:t xml:space="preserve"> </w:t>
      </w:r>
      <w:r w:rsidRPr="002F4170" w:rsidR="00EF3563">
        <w:rPr>
          <w:sz w:val="25"/>
          <w:szCs w:val="25"/>
        </w:rPr>
        <w:t>0</w:t>
      </w:r>
      <w:r w:rsidRPr="002F4170">
        <w:rPr>
          <w:sz w:val="25"/>
          <w:szCs w:val="25"/>
        </w:rPr>
        <w:t>00 рублей 00 копеек</w:t>
      </w:r>
      <w:r w:rsidRPr="002F4170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F4170" w:rsidP="002A08F0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Квитанция об уплате штрафа в 60-дневный срок предъявляется мировому судье судебного у</w:t>
      </w:r>
      <w:r w:rsidRPr="002F4170">
        <w:rPr>
          <w:sz w:val="25"/>
          <w:szCs w:val="25"/>
        </w:rPr>
        <w:t>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</w:t>
      </w:r>
      <w:r w:rsidRPr="002F4170">
        <w:rPr>
          <w:sz w:val="25"/>
          <w:szCs w:val="25"/>
        </w:rPr>
        <w:t xml:space="preserve">инистративный арест на срок до пятнадцати суток, либо обязательные работы на срок до пятидесяти часов. </w:t>
      </w:r>
    </w:p>
    <w:p w:rsidR="002A08F0" w:rsidRPr="002F4170" w:rsidP="002A08F0">
      <w:pPr>
        <w:ind w:firstLine="708"/>
        <w:jc w:val="both"/>
        <w:rPr>
          <w:bCs/>
          <w:sz w:val="25"/>
          <w:szCs w:val="25"/>
        </w:rPr>
      </w:pPr>
      <w:r w:rsidRPr="002F4170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</w:t>
      </w:r>
      <w:r w:rsidRPr="002F4170">
        <w:rPr>
          <w:bCs/>
          <w:sz w:val="25"/>
          <w:szCs w:val="25"/>
        </w:rPr>
        <w:t>.</w:t>
      </w:r>
    </w:p>
    <w:p w:rsidR="002A08F0" w:rsidRPr="002F4170" w:rsidP="002A08F0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Постановление может быть обжаловано в течение десяти</w:t>
      </w:r>
      <w:r w:rsidRPr="002F4170">
        <w:rPr>
          <w:color w:val="FF0000"/>
          <w:sz w:val="25"/>
          <w:szCs w:val="25"/>
        </w:rPr>
        <w:t xml:space="preserve"> </w:t>
      </w:r>
      <w:r w:rsidRPr="002F4170" w:rsidR="002F4170">
        <w:rPr>
          <w:sz w:val="25"/>
          <w:szCs w:val="25"/>
        </w:rPr>
        <w:t xml:space="preserve">дней </w:t>
      </w:r>
      <w:r w:rsidRPr="002F4170">
        <w:rPr>
          <w:sz w:val="25"/>
          <w:szCs w:val="25"/>
        </w:rPr>
        <w:t xml:space="preserve">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2F4170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F4170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F4170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F4170" w:rsidP="00FF50D3">
      <w:pPr>
        <w:pStyle w:val="BodyText"/>
        <w:ind w:right="-1"/>
        <w:rPr>
          <w:sz w:val="25"/>
          <w:szCs w:val="25"/>
        </w:rPr>
      </w:pPr>
      <w:r w:rsidRPr="002F4170">
        <w:rPr>
          <w:sz w:val="25"/>
          <w:szCs w:val="25"/>
        </w:rPr>
        <w:t xml:space="preserve">Мировой судья: </w:t>
      </w:r>
      <w:r w:rsidRPr="002F4170">
        <w:rPr>
          <w:sz w:val="25"/>
          <w:szCs w:val="25"/>
        </w:rPr>
        <w:t>подпись</w:t>
      </w:r>
    </w:p>
    <w:p w:rsidR="00FF50D3" w:rsidRPr="002F4170" w:rsidP="00FF50D3">
      <w:pPr>
        <w:pStyle w:val="BodyText"/>
        <w:ind w:right="-1"/>
        <w:rPr>
          <w:sz w:val="25"/>
          <w:szCs w:val="25"/>
        </w:rPr>
      </w:pPr>
      <w:r w:rsidRPr="002F4170">
        <w:rPr>
          <w:sz w:val="25"/>
          <w:szCs w:val="25"/>
        </w:rPr>
        <w:t>Копия верна</w:t>
      </w:r>
    </w:p>
    <w:p w:rsidR="00F45B21" w:rsidRPr="002F4170" w:rsidP="00FF50D3">
      <w:pPr>
        <w:rPr>
          <w:sz w:val="25"/>
          <w:szCs w:val="25"/>
        </w:rPr>
      </w:pPr>
      <w:r w:rsidRPr="002F4170">
        <w:rPr>
          <w:sz w:val="25"/>
          <w:szCs w:val="25"/>
        </w:rPr>
        <w:t>Мировой судья</w:t>
      </w:r>
      <w:r w:rsidRPr="002F4170">
        <w:rPr>
          <w:sz w:val="25"/>
          <w:szCs w:val="25"/>
        </w:rPr>
        <w:tab/>
      </w:r>
      <w:r w:rsidRPr="002F4170">
        <w:rPr>
          <w:sz w:val="25"/>
          <w:szCs w:val="25"/>
        </w:rPr>
        <w:tab/>
      </w:r>
      <w:r w:rsidRPr="002F4170">
        <w:rPr>
          <w:sz w:val="25"/>
          <w:szCs w:val="25"/>
        </w:rPr>
        <w:tab/>
      </w:r>
      <w:r w:rsidRPr="002F4170">
        <w:rPr>
          <w:sz w:val="25"/>
          <w:szCs w:val="25"/>
        </w:rPr>
        <w:tab/>
      </w:r>
      <w:r w:rsidRPr="002F4170">
        <w:rPr>
          <w:sz w:val="25"/>
          <w:szCs w:val="25"/>
        </w:rPr>
        <w:tab/>
      </w:r>
      <w:r w:rsidRPr="002F4170">
        <w:rPr>
          <w:sz w:val="25"/>
          <w:szCs w:val="25"/>
        </w:rPr>
        <w:tab/>
        <w:t xml:space="preserve">              </w:t>
      </w:r>
      <w:r w:rsidRPr="002F4170" w:rsidR="0066399E">
        <w:rPr>
          <w:sz w:val="25"/>
          <w:szCs w:val="25"/>
        </w:rPr>
        <w:t xml:space="preserve">                            </w:t>
      </w:r>
      <w:r w:rsidRPr="002F4170" w:rsidR="00C91803">
        <w:rPr>
          <w:sz w:val="25"/>
          <w:szCs w:val="25"/>
        </w:rPr>
        <w:t xml:space="preserve"> </w:t>
      </w:r>
      <w:r w:rsidRPr="002F4170" w:rsidR="00D52CD3">
        <w:rPr>
          <w:sz w:val="25"/>
          <w:szCs w:val="25"/>
        </w:rPr>
        <w:t xml:space="preserve">   </w:t>
      </w:r>
      <w:r w:rsidRPr="002F4170" w:rsidR="00C91803">
        <w:rPr>
          <w:sz w:val="25"/>
          <w:szCs w:val="25"/>
        </w:rPr>
        <w:t xml:space="preserve"> </w:t>
      </w:r>
      <w:r w:rsidRPr="002F4170" w:rsidR="001E76B5">
        <w:rPr>
          <w:sz w:val="25"/>
          <w:szCs w:val="25"/>
        </w:rPr>
        <w:t>Г.Х. Янбаева</w:t>
      </w:r>
    </w:p>
    <w:p w:rsidR="0066399E" w:rsidRPr="00706C7E" w:rsidP="00FF50D3">
      <w:pPr>
        <w:rPr>
          <w:sz w:val="26"/>
          <w:szCs w:val="26"/>
        </w:rPr>
      </w:pPr>
    </w:p>
    <w:p w:rsidR="0066399E" w:rsidRPr="00706C7E" w:rsidP="00FF50D3">
      <w:pPr>
        <w:rPr>
          <w:sz w:val="26"/>
          <w:szCs w:val="26"/>
        </w:rPr>
      </w:pPr>
    </w:p>
    <w:p w:rsidR="0066399E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463F15">
        <w:rPr>
          <w:sz w:val="16"/>
          <w:szCs w:val="16"/>
        </w:rPr>
        <w:t>81</w:t>
      </w:r>
      <w:r w:rsidR="0010411D">
        <w:rPr>
          <w:sz w:val="16"/>
          <w:szCs w:val="16"/>
        </w:rPr>
        <w:t>3</w:t>
      </w:r>
      <w:r w:rsidRPr="008B4D64">
        <w:rPr>
          <w:sz w:val="16"/>
          <w:szCs w:val="16"/>
        </w:rPr>
        <w:t>-2301/202</w:t>
      </w:r>
      <w:r w:rsidR="004657AB">
        <w:rPr>
          <w:sz w:val="16"/>
          <w:szCs w:val="16"/>
        </w:rPr>
        <w:t>4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1C">
          <w:rPr>
            <w:noProof/>
          </w:rPr>
          <w:t>2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4B46"/>
    <w:rsid w:val="000F7A04"/>
    <w:rsid w:val="0010411D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A08F0"/>
    <w:rsid w:val="002D19BF"/>
    <w:rsid w:val="002E0AF2"/>
    <w:rsid w:val="002E3F01"/>
    <w:rsid w:val="002F4170"/>
    <w:rsid w:val="002F60F0"/>
    <w:rsid w:val="00312B42"/>
    <w:rsid w:val="00325E14"/>
    <w:rsid w:val="00333D20"/>
    <w:rsid w:val="00340F19"/>
    <w:rsid w:val="00346664"/>
    <w:rsid w:val="0035113E"/>
    <w:rsid w:val="00361ECC"/>
    <w:rsid w:val="003625B9"/>
    <w:rsid w:val="0038369F"/>
    <w:rsid w:val="00384DB4"/>
    <w:rsid w:val="003D5D06"/>
    <w:rsid w:val="003E0A32"/>
    <w:rsid w:val="00405910"/>
    <w:rsid w:val="0042661C"/>
    <w:rsid w:val="00436A66"/>
    <w:rsid w:val="004440EC"/>
    <w:rsid w:val="00463F15"/>
    <w:rsid w:val="004657AB"/>
    <w:rsid w:val="0047191F"/>
    <w:rsid w:val="00471C87"/>
    <w:rsid w:val="004A383F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C319B"/>
    <w:rsid w:val="006D2B0C"/>
    <w:rsid w:val="006D53D0"/>
    <w:rsid w:val="006E0393"/>
    <w:rsid w:val="006F0940"/>
    <w:rsid w:val="006F15DA"/>
    <w:rsid w:val="007031DA"/>
    <w:rsid w:val="00706C7E"/>
    <w:rsid w:val="00715A60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52EA3"/>
    <w:rsid w:val="0085484C"/>
    <w:rsid w:val="0087669C"/>
    <w:rsid w:val="00891973"/>
    <w:rsid w:val="008B4D64"/>
    <w:rsid w:val="008C329F"/>
    <w:rsid w:val="008D315E"/>
    <w:rsid w:val="008E395F"/>
    <w:rsid w:val="008F23DF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56579"/>
    <w:rsid w:val="00C9141C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0097"/>
    <w:rsid w:val="00D461CD"/>
    <w:rsid w:val="00D52CD3"/>
    <w:rsid w:val="00D74FC6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81BCD"/>
    <w:rsid w:val="00EC659A"/>
    <w:rsid w:val="00ED584D"/>
    <w:rsid w:val="00EF3563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15A056-8DE8-4089-A86B-DF245756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